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53" w:rsidRPr="00393F53" w:rsidRDefault="00393F53" w:rsidP="00393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ноября 2020 года в нашей стране отмечается День матери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93F53" w:rsidRDefault="00393F53" w:rsidP="00393F5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93F53" w:rsidRDefault="00393F53" w:rsidP="00393F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последнее воскресенье ноября в нашей стране отмечается один из самых замечательных и тёплых праздников – День матери. В этот день у нас появляется ещё один повод выразить признательность женщинам, достойно выполняющим материнский долг, оберегающим своих детей, сохраняющим и передающим из поколения в поколение вечные духовные ценности.</w:t>
      </w:r>
    </w:p>
    <w:p w:rsidR="00393F53" w:rsidRDefault="00393F53" w:rsidP="00393F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преддверии этого дня  поздравляе</w:t>
      </w:r>
      <w:r w:rsidRPr="00393F53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всех матерей и напоминае</w:t>
      </w:r>
      <w:r>
        <w:rPr>
          <w:rFonts w:cs="Tms Rmn"/>
          <w:color w:val="000000"/>
          <w:sz w:val="24"/>
          <w:szCs w:val="24"/>
        </w:rPr>
        <w:t>м</w:t>
      </w:r>
      <w:r>
        <w:rPr>
          <w:rFonts w:ascii="Tms Rmn" w:hAnsi="Tms Rmn" w:cs="Tms Rmn"/>
          <w:color w:val="000000"/>
          <w:sz w:val="24"/>
          <w:szCs w:val="24"/>
        </w:rPr>
        <w:t>, что у отдельных категорий женщин есть право выйти на пенсию ранее общеустановленного срока.</w:t>
      </w:r>
    </w:p>
    <w:p w:rsidR="00393F53" w:rsidRDefault="00393F53" w:rsidP="00393F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Закон предусматривает более ранний выход на пенсию многодетным матерям и матерям, имеющим детей инвалидов с детства.</w:t>
      </w:r>
    </w:p>
    <w:p w:rsidR="00393F53" w:rsidRDefault="00393F53" w:rsidP="00393F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матерям детей инвалидов с детства и женщинам, родившим пятерых и более детей, пенсия назначается в 50 лет. Если у женщины четверо детей, она сможет досрочно выйти на пенсию в 56 лет, а при наличии троих детей - в 57 лет.</w:t>
      </w:r>
    </w:p>
    <w:p w:rsidR="00393F53" w:rsidRDefault="00393F53" w:rsidP="00393F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для досрочного назначения пенсии необходимо соблюдение условий:</w:t>
      </w:r>
    </w:p>
    <w:p w:rsidR="00393F53" w:rsidRDefault="00393F53" w:rsidP="00393F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воспитание ребёнка до 8 лет;</w:t>
      </w:r>
    </w:p>
    <w:p w:rsidR="00393F53" w:rsidRDefault="00393F53" w:rsidP="00393F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наличие страхового стажа не менее 15 лет;</w:t>
      </w:r>
    </w:p>
    <w:p w:rsidR="00393F53" w:rsidRDefault="00393F53" w:rsidP="00393F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наличие требуемого (минимального) количества пенсионных коэффициентов, которое зависит от года выхода на пенсию.</w:t>
      </w:r>
    </w:p>
    <w:p w:rsidR="00393F53" w:rsidRDefault="00393F53" w:rsidP="00393F5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Рекомендуем женщинам, имеющим право досрочного выхода на пенсию, заранее обращаться </w:t>
      </w:r>
      <w:r w:rsidRPr="00393F53">
        <w:rPr>
          <w:rFonts w:ascii="Times New Roman" w:hAnsi="Times New Roman" w:cs="Times New Roman"/>
          <w:color w:val="000000"/>
          <w:sz w:val="24"/>
          <w:szCs w:val="24"/>
        </w:rPr>
        <w:t>в клиентскую службу</w:t>
      </w:r>
      <w:r>
        <w:rPr>
          <w:rFonts w:ascii="Tms Rmn" w:hAnsi="Tms Rmn" w:cs="Tms Rmn"/>
          <w:color w:val="000000"/>
          <w:sz w:val="24"/>
          <w:szCs w:val="24"/>
        </w:rPr>
        <w:t xml:space="preserve"> ПФР для проведения заблаговременной работы с документами, необходимыми при назначении досрочной пенсии.</w:t>
      </w:r>
    </w:p>
    <w:p w:rsidR="00393F53" w:rsidRPr="00393F53" w:rsidRDefault="00393F53" w:rsidP="00393F5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393F53" w:rsidRPr="00393F53" w:rsidRDefault="00393F53" w:rsidP="00393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393F53">
        <w:rPr>
          <w:rFonts w:ascii="Times New Roman" w:hAnsi="Times New Roman" w:cs="Times New Roman"/>
          <w:color w:val="000000"/>
          <w:sz w:val="24"/>
          <w:szCs w:val="24"/>
        </w:rPr>
        <w:t xml:space="preserve">  УПФР в </w:t>
      </w:r>
      <w:proofErr w:type="spellStart"/>
      <w:r w:rsidRPr="00393F53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393F53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393F53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393F5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A06CB" w:rsidRDefault="009A06CB"/>
    <w:sectPr w:rsidR="009A06CB" w:rsidSect="007B01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F53"/>
    <w:rsid w:val="00393F53"/>
    <w:rsid w:val="009A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2020-11-27T09:55:00Z</dcterms:created>
  <dcterms:modified xsi:type="dcterms:W3CDTF">2020-11-27T09:59:00Z</dcterms:modified>
</cp:coreProperties>
</file>